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86" w:rsidRPr="00F54286" w:rsidRDefault="00F54286" w:rsidP="000667B0">
      <w:pPr>
        <w:spacing w:before="100" w:beforeAutospacing="1" w:after="100" w:afterAutospacing="1" w:line="240" w:lineRule="auto"/>
        <w:outlineLvl w:val="1"/>
        <w:rPr>
          <w:rFonts w:ascii="Tahoma" w:eastAsia="Times New Roman" w:hAnsi="Tahoma" w:cs="Tahoma"/>
          <w:color w:val="333333"/>
          <w:kern w:val="36"/>
          <w:sz w:val="35"/>
          <w:szCs w:val="35"/>
          <w:lang w:eastAsia="ru-RU"/>
        </w:rPr>
      </w:pPr>
    </w:p>
    <w:p w:rsidR="00F54286" w:rsidRPr="00F54286" w:rsidRDefault="00F54286" w:rsidP="000667B0">
      <w:pPr>
        <w:spacing w:before="100" w:beforeAutospacing="1" w:after="45" w:line="240" w:lineRule="auto"/>
        <w:jc w:val="center"/>
        <w:outlineLvl w:val="2"/>
        <w:rPr>
          <w:rFonts w:ascii="Arial" w:eastAsia="Times New Roman" w:hAnsi="Arial" w:cs="Arial"/>
          <w:b/>
          <w:bCs/>
          <w:color w:val="3D3A36"/>
          <w:sz w:val="27"/>
          <w:szCs w:val="27"/>
          <w:lang w:eastAsia="ru-RU"/>
        </w:rPr>
      </w:pPr>
      <w:bookmarkStart w:id="0" w:name="_GoBack"/>
      <w:r w:rsidRPr="00F54286">
        <w:rPr>
          <w:rFonts w:ascii="Arial" w:eastAsia="Times New Roman" w:hAnsi="Arial" w:cs="Arial"/>
          <w:b/>
          <w:bCs/>
          <w:color w:val="3D3A36"/>
          <w:sz w:val="27"/>
          <w:szCs w:val="27"/>
          <w:lang w:eastAsia="ru-RU"/>
        </w:rPr>
        <w:t>Правила поведения в период паводка</w:t>
      </w:r>
    </w:p>
    <w:bookmarkEnd w:id="0"/>
    <w:p w:rsidR="00F54286" w:rsidRPr="00F54286" w:rsidRDefault="00F54286" w:rsidP="000667B0">
      <w:pPr>
        <w:spacing w:after="240" w:line="240" w:lineRule="auto"/>
        <w:jc w:val="center"/>
        <w:rPr>
          <w:rFonts w:ascii="Arial" w:eastAsia="Times New Roman" w:hAnsi="Arial" w:cs="Arial"/>
          <w:color w:val="3C3A3B"/>
          <w:sz w:val="21"/>
          <w:szCs w:val="21"/>
          <w:lang w:eastAsia="ru-RU"/>
        </w:rPr>
      </w:pPr>
    </w:p>
    <w:p w:rsidR="00F54286" w:rsidRPr="00F54286" w:rsidRDefault="00F54286" w:rsidP="00F54286">
      <w:pPr>
        <w:spacing w:before="100" w:beforeAutospacing="1" w:after="0" w:line="240" w:lineRule="auto"/>
        <w:jc w:val="center"/>
        <w:rPr>
          <w:rFonts w:ascii="Times New Roman" w:eastAsia="Times New Roman" w:hAnsi="Times New Roman" w:cs="Times New Roman"/>
          <w:color w:val="3C3A3B"/>
          <w:sz w:val="24"/>
          <w:szCs w:val="24"/>
          <w:lang w:eastAsia="ru-RU"/>
        </w:rPr>
      </w:pPr>
      <w:r w:rsidRPr="00F54286">
        <w:rPr>
          <w:rFonts w:ascii="Times New Roman" w:eastAsia="Times New Roman" w:hAnsi="Times New Roman" w:cs="Times New Roman"/>
          <w:b/>
          <w:bCs/>
          <w:color w:val="3C3A3B"/>
          <w:sz w:val="24"/>
          <w:szCs w:val="24"/>
          <w:lang w:eastAsia="ru-RU"/>
        </w:rPr>
        <w:t>Меры безопасности на льду весной в период паводка</w:t>
      </w:r>
    </w:p>
    <w:p w:rsidR="000667B0" w:rsidRDefault="000667B0" w:rsidP="000667B0">
      <w:pPr>
        <w:spacing w:after="0" w:line="240" w:lineRule="auto"/>
        <w:jc w:val="both"/>
        <w:rPr>
          <w:rFonts w:ascii="Times New Roman" w:eastAsia="Times New Roman" w:hAnsi="Times New Roman" w:cs="Times New Roman"/>
          <w:sz w:val="24"/>
          <w:szCs w:val="24"/>
          <w:lang w:eastAsia="ru-RU"/>
        </w:rPr>
      </w:pPr>
    </w:p>
    <w:p w:rsid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В весенний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Несмотря на все меры, принимаемые властями и службами, каждый человек сам отвечает за свою жизнь и безопасность на водных объектах.</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 xml:space="preserve">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w:t>
      </w: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Такие поступки, как правило, заканчиваются трагически.</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Во-первых, рыхлость льда усложняет действия самого тонущего и требует большой выносливости.</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Во-вторых, подвижка льда затрудняет работы спасателей по спасению утопающего как специальными, так и подручными средствами.</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54286" w:rsidRPr="000667B0">
        <w:rPr>
          <w:rFonts w:ascii="Times New Roman" w:eastAsia="Times New Roman" w:hAnsi="Times New Roman" w:cs="Times New Roman"/>
          <w:b/>
          <w:bCs/>
          <w:sz w:val="24"/>
          <w:szCs w:val="24"/>
          <w:lang w:eastAsia="ru-RU"/>
        </w:rPr>
        <w:t>Уважаемые родители!</w:t>
      </w:r>
      <w:r w:rsidR="00F54286" w:rsidRPr="000667B0">
        <w:rPr>
          <w:rFonts w:ascii="Times New Roman" w:eastAsia="Times New Roman" w:hAnsi="Times New Roman" w:cs="Times New Roman"/>
          <w:sz w:val="24"/>
          <w:szCs w:val="24"/>
          <w:lang w:eastAsia="ru-RU"/>
        </w:rPr>
        <w:t xml:space="preserve"> Помните, что в период паводка, даже при незначительном ледоходе, несчастные случаи чаще всего происходят с детьми.</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 xml:space="preserve">При оказании помощи </w:t>
      </w:r>
      <w:proofErr w:type="gramStart"/>
      <w:r w:rsidR="00F54286" w:rsidRPr="000667B0">
        <w:rPr>
          <w:rFonts w:ascii="Times New Roman" w:eastAsia="Times New Roman" w:hAnsi="Times New Roman" w:cs="Times New Roman"/>
          <w:sz w:val="24"/>
          <w:szCs w:val="24"/>
          <w:lang w:eastAsia="ru-RU"/>
        </w:rPr>
        <w:t>терпящим</w:t>
      </w:r>
      <w:proofErr w:type="gramEnd"/>
      <w:r w:rsidR="00F54286" w:rsidRPr="000667B0">
        <w:rPr>
          <w:rFonts w:ascii="Times New Roman" w:eastAsia="Times New Roman" w:hAnsi="Times New Roman" w:cs="Times New Roman"/>
          <w:sz w:val="24"/>
          <w:szCs w:val="24"/>
          <w:lang w:eastAsia="ru-RU"/>
        </w:rPr>
        <w:t xml:space="preserve"> бедствие на воде используйте любые предметы, имеющие хорошую плавучесть. Чтобы спасти пострадавшего, можно бросать в воду доски, обрубки бревен, привязанные за веревку. Оказание помощи </w:t>
      </w:r>
      <w:proofErr w:type="gramStart"/>
      <w:r w:rsidR="00F54286" w:rsidRPr="000667B0">
        <w:rPr>
          <w:rFonts w:ascii="Times New Roman" w:eastAsia="Times New Roman" w:hAnsi="Times New Roman" w:cs="Times New Roman"/>
          <w:sz w:val="24"/>
          <w:szCs w:val="24"/>
          <w:lang w:eastAsia="ru-RU"/>
        </w:rPr>
        <w:t>терпящим</w:t>
      </w:r>
      <w:proofErr w:type="gramEnd"/>
      <w:r w:rsidR="00F54286" w:rsidRPr="000667B0">
        <w:rPr>
          <w:rFonts w:ascii="Times New Roman" w:eastAsia="Times New Roman" w:hAnsi="Times New Roman" w:cs="Times New Roman"/>
          <w:sz w:val="24"/>
          <w:szCs w:val="24"/>
          <w:lang w:eastAsia="ru-RU"/>
        </w:rPr>
        <w:t xml:space="preserve"> бедствие на воде – благородный долг любого гражданина.</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 xml:space="preserve">Рыбакам следует учитывать, что с приближением весны структура льда меняется, он становится рыхлым, его толщина уменьшается. Поэтому им необходимо брать с собой спасательные средства и во время рыбалки держать их под рукой. </w:t>
      </w:r>
      <w:proofErr w:type="gramStart"/>
      <w:r w:rsidR="00F54286" w:rsidRPr="000667B0">
        <w:rPr>
          <w:rFonts w:ascii="Times New Roman" w:eastAsia="Times New Roman" w:hAnsi="Times New Roman" w:cs="Times New Roman"/>
          <w:sz w:val="24"/>
          <w:szCs w:val="24"/>
          <w:lang w:eastAsia="ru-RU"/>
        </w:rPr>
        <w:t>Простейшим спасательным средством может служить обычная крепкая веревка (длиной 10 м) с большими (длиной 70 см) петлями на обоих концах, или поплавками на одном конце для бросания терпящему бедствие на льду.</w:t>
      </w:r>
      <w:proofErr w:type="gramEnd"/>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 xml:space="preserve">Если лед под вами </w:t>
      </w:r>
      <w:proofErr w:type="gramStart"/>
      <w:r w:rsidR="00F54286" w:rsidRPr="000667B0">
        <w:rPr>
          <w:rFonts w:ascii="Times New Roman" w:eastAsia="Times New Roman" w:hAnsi="Times New Roman" w:cs="Times New Roman"/>
          <w:sz w:val="24"/>
          <w:szCs w:val="24"/>
          <w:lang w:eastAsia="ru-RU"/>
        </w:rPr>
        <w:t>проломился и поблизости никого нет</w:t>
      </w:r>
      <w:proofErr w:type="gramEnd"/>
      <w:r w:rsidR="00F54286" w:rsidRPr="000667B0">
        <w:rPr>
          <w:rFonts w:ascii="Times New Roman" w:eastAsia="Times New Roman" w:hAnsi="Times New Roman" w:cs="Times New Roman"/>
          <w:sz w:val="24"/>
          <w:szCs w:val="24"/>
          <w:lang w:eastAsia="ru-RU"/>
        </w:rPr>
        <w:t xml:space="preserve">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 xml:space="preserve">Если вы оказываете помощь сами, то надо обязательно лечь на лед, подать пострадавшему палку, шест, ремень или шарф и т.п., чтобы помочь выбраться из воды. </w:t>
      </w: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 xml:space="preserve">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w:t>
      </w:r>
    </w:p>
    <w:p w:rsidR="000667B0" w:rsidRDefault="000667B0" w:rsidP="000667B0">
      <w:pPr>
        <w:spacing w:after="0" w:line="240" w:lineRule="auto"/>
        <w:jc w:val="both"/>
        <w:rPr>
          <w:rFonts w:ascii="Times New Roman" w:eastAsia="Times New Roman" w:hAnsi="Times New Roman" w:cs="Times New Roman"/>
          <w:sz w:val="24"/>
          <w:szCs w:val="24"/>
          <w:lang w:eastAsia="ru-RU"/>
        </w:rPr>
      </w:pPr>
    </w:p>
    <w:p w:rsidR="000667B0" w:rsidRDefault="000667B0" w:rsidP="000667B0">
      <w:pPr>
        <w:spacing w:after="0" w:line="240" w:lineRule="auto"/>
        <w:jc w:val="both"/>
        <w:rPr>
          <w:rFonts w:ascii="Times New Roman" w:eastAsia="Times New Roman" w:hAnsi="Times New Roman" w:cs="Times New Roman"/>
          <w:sz w:val="24"/>
          <w:szCs w:val="24"/>
          <w:lang w:eastAsia="ru-RU"/>
        </w:rPr>
      </w:pPr>
    </w:p>
    <w:p w:rsidR="000667B0" w:rsidRDefault="000667B0" w:rsidP="000667B0">
      <w:pPr>
        <w:spacing w:after="0" w:line="240" w:lineRule="auto"/>
        <w:jc w:val="both"/>
        <w:rPr>
          <w:rFonts w:ascii="Times New Roman" w:eastAsia="Times New Roman" w:hAnsi="Times New Roman" w:cs="Times New Roman"/>
          <w:sz w:val="24"/>
          <w:szCs w:val="24"/>
          <w:lang w:eastAsia="ru-RU"/>
        </w:rPr>
      </w:pP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b/>
          <w:bCs/>
          <w:sz w:val="24"/>
          <w:szCs w:val="24"/>
          <w:lang w:eastAsia="ru-RU"/>
        </w:rPr>
        <w:t xml:space="preserve">ПОМНИТЕ: </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В весенний период повышается опасность выхода на лед водоемов</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F54286" w:rsidRPr="000667B0" w:rsidRDefault="000667B0" w:rsidP="00066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4286" w:rsidRPr="000667B0">
        <w:rPr>
          <w:rFonts w:ascii="Times New Roman" w:eastAsia="Times New Roman" w:hAnsi="Times New Roman" w:cs="Times New Roman"/>
          <w:sz w:val="24"/>
          <w:szCs w:val="24"/>
          <w:lang w:eastAsia="ru-RU"/>
        </w:rPr>
        <w:t xml:space="preserve">Поэтому следует </w:t>
      </w:r>
      <w:r w:rsidR="00F54286" w:rsidRPr="000667B0">
        <w:rPr>
          <w:rFonts w:ascii="Times New Roman" w:eastAsia="Times New Roman" w:hAnsi="Times New Roman" w:cs="Times New Roman"/>
          <w:b/>
          <w:bCs/>
          <w:sz w:val="24"/>
          <w:szCs w:val="24"/>
          <w:lang w:eastAsia="ru-RU"/>
        </w:rPr>
        <w:t>помнить</w:t>
      </w:r>
      <w:r w:rsidR="00F54286" w:rsidRPr="000667B0">
        <w:rPr>
          <w:rFonts w:ascii="Times New Roman" w:eastAsia="Times New Roman" w:hAnsi="Times New Roman" w:cs="Times New Roman"/>
          <w:sz w:val="24"/>
          <w:szCs w:val="24"/>
          <w:lang w:eastAsia="ru-RU"/>
        </w:rPr>
        <w:t>:</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на весеннем льду легко провалиться;</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быстрее всего процесс распада льда происходит у берегов;</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весенний лед, покрытый снегом, быстро превращается в рыхлую массу.</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xml:space="preserve">В период весеннего паводка и ледохода </w:t>
      </w:r>
      <w:r w:rsidRPr="000667B0">
        <w:rPr>
          <w:rFonts w:ascii="Times New Roman" w:eastAsia="Times New Roman" w:hAnsi="Times New Roman" w:cs="Times New Roman"/>
          <w:b/>
          <w:bCs/>
          <w:sz w:val="24"/>
          <w:szCs w:val="24"/>
          <w:lang w:eastAsia="ru-RU"/>
        </w:rPr>
        <w:t>запрещается</w:t>
      </w:r>
      <w:r w:rsidRPr="000667B0">
        <w:rPr>
          <w:rFonts w:ascii="Times New Roman" w:eastAsia="Times New Roman" w:hAnsi="Times New Roman" w:cs="Times New Roman"/>
          <w:sz w:val="24"/>
          <w:szCs w:val="24"/>
          <w:lang w:eastAsia="ru-RU"/>
        </w:rPr>
        <w:t>:</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выходить в весенний период на водоемы;</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переправляться через реку в период ледохода;</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xml:space="preserve">- подходить близко к реке в местах затора льда, </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стоять на обрывистом берегу, подвергающемуся разливу и обвалу;</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собираться на мостиках, плотинах и запрудах;</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приближаться к ледяным заторам,</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отталкивать льдины от берегов,</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измерять глубину реки или любого водоема,</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xml:space="preserve">- ходить по льдинам и кататься на них. </w:t>
      </w:r>
    </w:p>
    <w:p w:rsid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Наибольшую опасность весенний паводок представляет для детей.</w:t>
      </w:r>
    </w:p>
    <w:p w:rsidR="000667B0" w:rsidRDefault="000667B0" w:rsidP="000667B0">
      <w:pPr>
        <w:spacing w:after="0" w:line="240" w:lineRule="auto"/>
        <w:jc w:val="both"/>
        <w:rPr>
          <w:rFonts w:ascii="Times New Roman" w:eastAsia="Times New Roman" w:hAnsi="Times New Roman" w:cs="Times New Roman"/>
          <w:sz w:val="24"/>
          <w:szCs w:val="24"/>
          <w:lang w:eastAsia="ru-RU"/>
        </w:rPr>
      </w:pP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xml:space="preserve">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sidRPr="000667B0">
        <w:rPr>
          <w:rFonts w:ascii="Times New Roman" w:eastAsia="Times New Roman" w:hAnsi="Times New Roman" w:cs="Times New Roman"/>
          <w:sz w:val="24"/>
          <w:szCs w:val="24"/>
          <w:lang w:eastAsia="ru-RU"/>
        </w:rPr>
        <w:t>контроль за</w:t>
      </w:r>
      <w:proofErr w:type="gramEnd"/>
      <w:r w:rsidRPr="000667B0">
        <w:rPr>
          <w:rFonts w:ascii="Times New Roman" w:eastAsia="Times New Roman" w:hAnsi="Times New Roman" w:cs="Times New Roman"/>
          <w:sz w:val="24"/>
          <w:szCs w:val="24"/>
          <w:lang w:eastAsia="ru-RU"/>
        </w:rPr>
        <w:t xml:space="preserve"> местами игр детей.</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b/>
          <w:bCs/>
          <w:sz w:val="24"/>
          <w:szCs w:val="24"/>
          <w:lang w:eastAsia="ru-RU"/>
        </w:rPr>
        <w:t>РОДИТЕЛИ!</w:t>
      </w:r>
      <w:r w:rsidRPr="000667B0">
        <w:rPr>
          <w:rFonts w:ascii="Times New Roman" w:eastAsia="Times New Roman" w:hAnsi="Times New Roman" w:cs="Times New Roman"/>
          <w:sz w:val="24"/>
          <w:szCs w:val="24"/>
          <w:lang w:eastAsia="ru-RU"/>
        </w:rPr>
        <w:t xml:space="preserve">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b/>
          <w:bCs/>
          <w:sz w:val="24"/>
          <w:szCs w:val="24"/>
          <w:lang w:eastAsia="ru-RU"/>
        </w:rPr>
        <w:t>ШКОЛЬНИКИ!</w:t>
      </w:r>
      <w:r w:rsidRPr="000667B0">
        <w:rPr>
          <w:rFonts w:ascii="Times New Roman" w:eastAsia="Times New Roman" w:hAnsi="Times New Roman" w:cs="Times New Roman"/>
          <w:sz w:val="24"/>
          <w:szCs w:val="24"/>
          <w:lang w:eastAsia="ru-RU"/>
        </w:rPr>
        <w:t xml:space="preserve"> Не выходите на лед во время весеннего паводка.</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Не стойте на обрывистых и подмытых берегах - они могут обвалиться.</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Когда вы наблюдаете за ледоходом с моста, набережной причала, нельзя перегибаться через перила и другие ограждения.</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sz w:val="24"/>
          <w:szCs w:val="24"/>
          <w:lang w:eastAsia="ru-RU"/>
        </w:rPr>
        <w:t>· 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b/>
          <w:bCs/>
          <w:sz w:val="24"/>
          <w:szCs w:val="24"/>
          <w:lang w:eastAsia="ru-RU"/>
        </w:rPr>
        <w:t>Будьте осторожны во время весеннего паводка и ледохода.</w:t>
      </w:r>
    </w:p>
    <w:p w:rsidR="00F54286" w:rsidRPr="000667B0" w:rsidRDefault="00F54286" w:rsidP="000667B0">
      <w:pPr>
        <w:spacing w:after="0" w:line="240" w:lineRule="auto"/>
        <w:jc w:val="both"/>
        <w:rPr>
          <w:rFonts w:ascii="Times New Roman" w:eastAsia="Times New Roman" w:hAnsi="Times New Roman" w:cs="Times New Roman"/>
          <w:sz w:val="24"/>
          <w:szCs w:val="24"/>
          <w:lang w:eastAsia="ru-RU"/>
        </w:rPr>
      </w:pPr>
      <w:r w:rsidRPr="000667B0">
        <w:rPr>
          <w:rFonts w:ascii="Times New Roman" w:eastAsia="Times New Roman" w:hAnsi="Times New Roman" w:cs="Times New Roman"/>
          <w:b/>
          <w:bCs/>
          <w:sz w:val="24"/>
          <w:szCs w:val="24"/>
          <w:lang w:eastAsia="ru-RU"/>
        </w:rPr>
        <w:t>Не подвергайте свою жизнь опасности!</w:t>
      </w:r>
    </w:p>
    <w:p w:rsidR="004A465D" w:rsidRPr="000667B0" w:rsidRDefault="004A465D" w:rsidP="000667B0">
      <w:pPr>
        <w:spacing w:after="0"/>
        <w:jc w:val="both"/>
      </w:pPr>
    </w:p>
    <w:sectPr w:rsidR="004A465D" w:rsidRPr="000667B0" w:rsidSect="000667B0">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E8"/>
    <w:rsid w:val="000002AE"/>
    <w:rsid w:val="00004E66"/>
    <w:rsid w:val="00005D34"/>
    <w:rsid w:val="00007204"/>
    <w:rsid w:val="00011E40"/>
    <w:rsid w:val="00020C44"/>
    <w:rsid w:val="000241FF"/>
    <w:rsid w:val="00024F8D"/>
    <w:rsid w:val="0002639E"/>
    <w:rsid w:val="00037F92"/>
    <w:rsid w:val="000573A4"/>
    <w:rsid w:val="00061F6D"/>
    <w:rsid w:val="000667B0"/>
    <w:rsid w:val="0007070F"/>
    <w:rsid w:val="00082F5A"/>
    <w:rsid w:val="00083000"/>
    <w:rsid w:val="00085F18"/>
    <w:rsid w:val="000A380A"/>
    <w:rsid w:val="000C3EEB"/>
    <w:rsid w:val="000C5014"/>
    <w:rsid w:val="000C6977"/>
    <w:rsid w:val="000C779B"/>
    <w:rsid w:val="000E6C1D"/>
    <w:rsid w:val="0010524F"/>
    <w:rsid w:val="001124A3"/>
    <w:rsid w:val="00121C4A"/>
    <w:rsid w:val="00127D34"/>
    <w:rsid w:val="0013043D"/>
    <w:rsid w:val="00152617"/>
    <w:rsid w:val="001529CE"/>
    <w:rsid w:val="00161905"/>
    <w:rsid w:val="0019343D"/>
    <w:rsid w:val="001A1F97"/>
    <w:rsid w:val="001A2AA8"/>
    <w:rsid w:val="001A6620"/>
    <w:rsid w:val="001B0694"/>
    <w:rsid w:val="001B5292"/>
    <w:rsid w:val="001C7A81"/>
    <w:rsid w:val="001D1CC8"/>
    <w:rsid w:val="001E29C7"/>
    <w:rsid w:val="001E6525"/>
    <w:rsid w:val="001F5968"/>
    <w:rsid w:val="001F7BF2"/>
    <w:rsid w:val="00210DCF"/>
    <w:rsid w:val="00216CBC"/>
    <w:rsid w:val="002175EE"/>
    <w:rsid w:val="00230FDA"/>
    <w:rsid w:val="00240E97"/>
    <w:rsid w:val="00241480"/>
    <w:rsid w:val="00245AF4"/>
    <w:rsid w:val="00262FF2"/>
    <w:rsid w:val="00263A75"/>
    <w:rsid w:val="00263F22"/>
    <w:rsid w:val="00275F42"/>
    <w:rsid w:val="00280F0D"/>
    <w:rsid w:val="002A781B"/>
    <w:rsid w:val="002A7CA5"/>
    <w:rsid w:val="002B5106"/>
    <w:rsid w:val="002C2B37"/>
    <w:rsid w:val="002F2752"/>
    <w:rsid w:val="00305F8E"/>
    <w:rsid w:val="00306DD6"/>
    <w:rsid w:val="00312ADE"/>
    <w:rsid w:val="00317F80"/>
    <w:rsid w:val="00325CEF"/>
    <w:rsid w:val="00326CAE"/>
    <w:rsid w:val="003310CF"/>
    <w:rsid w:val="003331F7"/>
    <w:rsid w:val="00357DEA"/>
    <w:rsid w:val="00363132"/>
    <w:rsid w:val="0037430E"/>
    <w:rsid w:val="00376A55"/>
    <w:rsid w:val="003805AB"/>
    <w:rsid w:val="00385F4A"/>
    <w:rsid w:val="003A02FB"/>
    <w:rsid w:val="003A60F0"/>
    <w:rsid w:val="003D470C"/>
    <w:rsid w:val="003E10F4"/>
    <w:rsid w:val="00402931"/>
    <w:rsid w:val="00415F28"/>
    <w:rsid w:val="00421E38"/>
    <w:rsid w:val="00435E9E"/>
    <w:rsid w:val="004709B9"/>
    <w:rsid w:val="00476770"/>
    <w:rsid w:val="004778F7"/>
    <w:rsid w:val="004A2960"/>
    <w:rsid w:val="004A465D"/>
    <w:rsid w:val="004B4D83"/>
    <w:rsid w:val="004C4622"/>
    <w:rsid w:val="004D3374"/>
    <w:rsid w:val="004E09EB"/>
    <w:rsid w:val="004F299C"/>
    <w:rsid w:val="00502857"/>
    <w:rsid w:val="00535430"/>
    <w:rsid w:val="005419A3"/>
    <w:rsid w:val="0054220A"/>
    <w:rsid w:val="00544208"/>
    <w:rsid w:val="005621B7"/>
    <w:rsid w:val="0056586F"/>
    <w:rsid w:val="005D0A51"/>
    <w:rsid w:val="005E11D9"/>
    <w:rsid w:val="005F6CBC"/>
    <w:rsid w:val="00607E34"/>
    <w:rsid w:val="006270D1"/>
    <w:rsid w:val="00644821"/>
    <w:rsid w:val="006824F8"/>
    <w:rsid w:val="006969E8"/>
    <w:rsid w:val="006A1E12"/>
    <w:rsid w:val="006B5201"/>
    <w:rsid w:val="006C6797"/>
    <w:rsid w:val="006E4E32"/>
    <w:rsid w:val="006F5301"/>
    <w:rsid w:val="006F56E7"/>
    <w:rsid w:val="006F7A98"/>
    <w:rsid w:val="00712493"/>
    <w:rsid w:val="007142FF"/>
    <w:rsid w:val="00715019"/>
    <w:rsid w:val="00717CBE"/>
    <w:rsid w:val="00721D7F"/>
    <w:rsid w:val="0072479E"/>
    <w:rsid w:val="00731D70"/>
    <w:rsid w:val="007423BA"/>
    <w:rsid w:val="00756E32"/>
    <w:rsid w:val="00765E79"/>
    <w:rsid w:val="00771C50"/>
    <w:rsid w:val="00790532"/>
    <w:rsid w:val="00790D59"/>
    <w:rsid w:val="007A2402"/>
    <w:rsid w:val="007A5397"/>
    <w:rsid w:val="007B45C6"/>
    <w:rsid w:val="007C21AC"/>
    <w:rsid w:val="007E0188"/>
    <w:rsid w:val="007E4886"/>
    <w:rsid w:val="00800B63"/>
    <w:rsid w:val="00813293"/>
    <w:rsid w:val="00826056"/>
    <w:rsid w:val="00830748"/>
    <w:rsid w:val="00834BD6"/>
    <w:rsid w:val="008614CA"/>
    <w:rsid w:val="008615A9"/>
    <w:rsid w:val="00881566"/>
    <w:rsid w:val="00896559"/>
    <w:rsid w:val="008B22FD"/>
    <w:rsid w:val="008B305B"/>
    <w:rsid w:val="008C0BBA"/>
    <w:rsid w:val="008C51C3"/>
    <w:rsid w:val="008E07D8"/>
    <w:rsid w:val="008E274C"/>
    <w:rsid w:val="008E3EB7"/>
    <w:rsid w:val="008F26C9"/>
    <w:rsid w:val="008F6382"/>
    <w:rsid w:val="00914D88"/>
    <w:rsid w:val="009156CB"/>
    <w:rsid w:val="009206C4"/>
    <w:rsid w:val="00931F8B"/>
    <w:rsid w:val="00937135"/>
    <w:rsid w:val="0094092A"/>
    <w:rsid w:val="0094278B"/>
    <w:rsid w:val="009470B1"/>
    <w:rsid w:val="009548CF"/>
    <w:rsid w:val="00964E03"/>
    <w:rsid w:val="00977B9F"/>
    <w:rsid w:val="00993ACA"/>
    <w:rsid w:val="00993CB6"/>
    <w:rsid w:val="009959C1"/>
    <w:rsid w:val="00997E09"/>
    <w:rsid w:val="009A3435"/>
    <w:rsid w:val="009B3AB5"/>
    <w:rsid w:val="009B7951"/>
    <w:rsid w:val="009C7EE2"/>
    <w:rsid w:val="009D7E7E"/>
    <w:rsid w:val="009F07A6"/>
    <w:rsid w:val="009F71CF"/>
    <w:rsid w:val="00A04382"/>
    <w:rsid w:val="00A1169A"/>
    <w:rsid w:val="00A44A33"/>
    <w:rsid w:val="00A469EA"/>
    <w:rsid w:val="00A56CCE"/>
    <w:rsid w:val="00A65ABC"/>
    <w:rsid w:val="00A675F3"/>
    <w:rsid w:val="00A85D18"/>
    <w:rsid w:val="00AB23AF"/>
    <w:rsid w:val="00AB4277"/>
    <w:rsid w:val="00AC0DB5"/>
    <w:rsid w:val="00AD6875"/>
    <w:rsid w:val="00AE3CB8"/>
    <w:rsid w:val="00AF1B46"/>
    <w:rsid w:val="00AF2228"/>
    <w:rsid w:val="00B1703A"/>
    <w:rsid w:val="00B1780D"/>
    <w:rsid w:val="00B24F28"/>
    <w:rsid w:val="00B33B0D"/>
    <w:rsid w:val="00B54C3C"/>
    <w:rsid w:val="00B70A09"/>
    <w:rsid w:val="00B97F19"/>
    <w:rsid w:val="00BA3AFA"/>
    <w:rsid w:val="00BC0EC0"/>
    <w:rsid w:val="00BD229C"/>
    <w:rsid w:val="00BD3476"/>
    <w:rsid w:val="00BE3926"/>
    <w:rsid w:val="00BE6758"/>
    <w:rsid w:val="00BF6B1C"/>
    <w:rsid w:val="00C04484"/>
    <w:rsid w:val="00C34831"/>
    <w:rsid w:val="00C357A1"/>
    <w:rsid w:val="00C3592C"/>
    <w:rsid w:val="00C45A9F"/>
    <w:rsid w:val="00C606FE"/>
    <w:rsid w:val="00C62324"/>
    <w:rsid w:val="00C714AF"/>
    <w:rsid w:val="00C7349F"/>
    <w:rsid w:val="00C73DF8"/>
    <w:rsid w:val="00C80DAE"/>
    <w:rsid w:val="00C85B08"/>
    <w:rsid w:val="00C9696D"/>
    <w:rsid w:val="00CB1654"/>
    <w:rsid w:val="00CD31B5"/>
    <w:rsid w:val="00CF10B5"/>
    <w:rsid w:val="00CF15EF"/>
    <w:rsid w:val="00CF4340"/>
    <w:rsid w:val="00CF7891"/>
    <w:rsid w:val="00D0540C"/>
    <w:rsid w:val="00D124B4"/>
    <w:rsid w:val="00D173DD"/>
    <w:rsid w:val="00D20484"/>
    <w:rsid w:val="00D2075F"/>
    <w:rsid w:val="00D20A9D"/>
    <w:rsid w:val="00D236A7"/>
    <w:rsid w:val="00D37EBC"/>
    <w:rsid w:val="00D50964"/>
    <w:rsid w:val="00D73B5D"/>
    <w:rsid w:val="00D86255"/>
    <w:rsid w:val="00D91F74"/>
    <w:rsid w:val="00D96E3D"/>
    <w:rsid w:val="00D9754C"/>
    <w:rsid w:val="00DB08A0"/>
    <w:rsid w:val="00DC2176"/>
    <w:rsid w:val="00DC3164"/>
    <w:rsid w:val="00DC6EA2"/>
    <w:rsid w:val="00DD0EF7"/>
    <w:rsid w:val="00DE4E00"/>
    <w:rsid w:val="00DF1076"/>
    <w:rsid w:val="00DF46E2"/>
    <w:rsid w:val="00DF6615"/>
    <w:rsid w:val="00E118B4"/>
    <w:rsid w:val="00E27032"/>
    <w:rsid w:val="00E306E4"/>
    <w:rsid w:val="00E778D2"/>
    <w:rsid w:val="00E9691F"/>
    <w:rsid w:val="00EA6674"/>
    <w:rsid w:val="00EB0D0C"/>
    <w:rsid w:val="00EB7B65"/>
    <w:rsid w:val="00EC7924"/>
    <w:rsid w:val="00ED1072"/>
    <w:rsid w:val="00ED18EE"/>
    <w:rsid w:val="00F1687A"/>
    <w:rsid w:val="00F4041D"/>
    <w:rsid w:val="00F54286"/>
    <w:rsid w:val="00F55530"/>
    <w:rsid w:val="00F55C00"/>
    <w:rsid w:val="00F644C8"/>
    <w:rsid w:val="00F73EAE"/>
    <w:rsid w:val="00FB39FB"/>
    <w:rsid w:val="00FB3D09"/>
    <w:rsid w:val="00FB443A"/>
    <w:rsid w:val="00FC6A91"/>
    <w:rsid w:val="00FE6689"/>
    <w:rsid w:val="00FF3E44"/>
    <w:rsid w:val="00FF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21858">
      <w:bodyDiv w:val="1"/>
      <w:marLeft w:val="0"/>
      <w:marRight w:val="0"/>
      <w:marTop w:val="0"/>
      <w:marBottom w:val="0"/>
      <w:divBdr>
        <w:top w:val="none" w:sz="0" w:space="0" w:color="auto"/>
        <w:left w:val="none" w:sz="0" w:space="0" w:color="auto"/>
        <w:bottom w:val="none" w:sz="0" w:space="0" w:color="auto"/>
        <w:right w:val="none" w:sz="0" w:space="0" w:color="auto"/>
      </w:divBdr>
      <w:divsChild>
        <w:div w:id="1931697984">
          <w:marLeft w:val="0"/>
          <w:marRight w:val="0"/>
          <w:marTop w:val="0"/>
          <w:marBottom w:val="0"/>
          <w:divBdr>
            <w:top w:val="none" w:sz="0" w:space="0" w:color="auto"/>
            <w:left w:val="none" w:sz="0" w:space="0" w:color="auto"/>
            <w:bottom w:val="none" w:sz="0" w:space="0" w:color="auto"/>
            <w:right w:val="none" w:sz="0" w:space="0" w:color="auto"/>
          </w:divBdr>
          <w:divsChild>
            <w:div w:id="1523980521">
              <w:marLeft w:val="0"/>
              <w:marRight w:val="0"/>
              <w:marTop w:val="0"/>
              <w:marBottom w:val="0"/>
              <w:divBdr>
                <w:top w:val="none" w:sz="0" w:space="0" w:color="auto"/>
                <w:left w:val="none" w:sz="0" w:space="0" w:color="auto"/>
                <w:bottom w:val="none" w:sz="0" w:space="0" w:color="auto"/>
                <w:right w:val="none" w:sz="0" w:space="0" w:color="auto"/>
              </w:divBdr>
              <w:divsChild>
                <w:div w:id="15250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900</Words>
  <Characters>5135</Characters>
  <Application>Microsoft Office Word</Application>
  <DocSecurity>0</DocSecurity>
  <Lines>42</Lines>
  <Paragraphs>12</Paragraphs>
  <ScaleCrop>false</ScaleCrop>
  <Company>SPecialiST RePack</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2013-05-14T16:25:00Z</dcterms:created>
  <dcterms:modified xsi:type="dcterms:W3CDTF">2015-04-27T17:19:00Z</dcterms:modified>
</cp:coreProperties>
</file>